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25FEI84474</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Bauleistungen EÜ Thalfingen</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F865B4DEB46DD4D974455575C5C9C9B" ma:contentTypeVersion="15" ma:contentTypeDescription="Ein neues Dokument erstellen." ma:contentTypeScope="" ma:versionID="f1b3e547ed9e52eba56fd4a45da626ad">
  <xsd:schema xmlns:xsd="http://www.w3.org/2001/XMLSchema" xmlns:xs="http://www.w3.org/2001/XMLSchema" xmlns:p="http://schemas.microsoft.com/office/2006/metadata/properties" xmlns:ns2="4960d77a-eba2-4c70-84ed-d2da3c90fe46" xmlns:ns3="eefd4b6b-14ea-4233-9680-bd40617940af" targetNamespace="http://schemas.microsoft.com/office/2006/metadata/properties" ma:root="true" ma:fieldsID="8cb98129938ff847177e83c8efb7d5e1" ns2:_="" ns3:_="">
    <xsd:import namespace="4960d77a-eba2-4c70-84ed-d2da3c90fe46"/>
    <xsd:import namespace="eefd4b6b-14ea-4233-9680-bd40617940a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60d77a-eba2-4c70-84ed-d2da3c90fe4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40c126fb-bee3-425f-ab9e-3d2247c70940}" ma:internalName="TaxCatchAll" ma:showField="CatchAllData" ma:web="4960d77a-eba2-4c70-84ed-d2da3c90fe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fd4b6b-14ea-4233-9680-bd40617940a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86EFB6FD-3BEE-4D07-B49A-7FC93F08E18A}"/>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8C2B09-391F-41BD-94AB-3A24B85A984F}"/>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0x01010017B4A495C7E31646860B0B511890D848</vt:lpwstr>
  </property>
  <property fmtid="{D5CDD505-2E9C-101B-9397-08002B2CF9AE}" pid="4" name="_dlc_DocIdItemGuid">
    <vt:lpwstr>0bd45340-8cf5-4c35-b799-8b74e6d58f52</vt:lpwstr>
  </property>
</Properties>
</file>